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37D4C7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53A311B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47ABBA4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0E89D7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8EB0217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ABC012D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85E681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BE2EB1">
              <w:rPr>
                <w:sz w:val="20"/>
                <w:szCs w:val="20"/>
              </w:rPr>
              <w:t>1.</w:t>
            </w:r>
          </w:p>
        </w:tc>
      </w:tr>
      <w:tr w:rsidR="00E43550" w:rsidRPr="009468B0" w14:paraId="1D7B1DC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6ED6CFE" w14:textId="77777777" w:rsidR="00E43550" w:rsidRPr="009468B0" w:rsidRDefault="00E43550" w:rsidP="00F55D97">
            <w:pPr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F734FB" w:rsidRPr="009468B0" w14:paraId="772BDBA8" w14:textId="77777777" w:rsidTr="002438B6">
        <w:trPr>
          <w:trHeight w:val="415"/>
        </w:trPr>
        <w:tc>
          <w:tcPr>
            <w:tcW w:w="4531" w:type="dxa"/>
            <w:gridSpan w:val="2"/>
            <w:vAlign w:val="center"/>
          </w:tcPr>
          <w:p w14:paraId="1732E691" w14:textId="77777777" w:rsidR="00F734FB" w:rsidRPr="009468B0" w:rsidRDefault="00F734FB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F734FB">
              <w:rPr>
                <w:b/>
                <w:bCs/>
                <w:sz w:val="20"/>
                <w:szCs w:val="20"/>
              </w:rPr>
              <w:t>To sam ja</w:t>
            </w:r>
            <w:r>
              <w:rPr>
                <w:sz w:val="20"/>
                <w:szCs w:val="20"/>
              </w:rPr>
              <w:t xml:space="preserve"> – </w:t>
            </w:r>
            <w:r w:rsidR="007200B2">
              <w:rPr>
                <w:sz w:val="20"/>
                <w:szCs w:val="20"/>
              </w:rPr>
              <w:t>sat učenja</w:t>
            </w:r>
            <w:r>
              <w:rPr>
                <w:sz w:val="20"/>
                <w:szCs w:val="20"/>
              </w:rPr>
              <w:t xml:space="preserve">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6C3F8C8" w14:textId="7084653B" w:rsidR="00F734FB" w:rsidRPr="00AA662F" w:rsidRDefault="00F734FB" w:rsidP="00F55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FB6840">
              <w:rPr>
                <w:sz w:val="20"/>
                <w:szCs w:val="20"/>
              </w:rPr>
              <w:t>1.</w:t>
            </w:r>
            <w:hyperlink r:id="rId6" w:history="1">
              <w:r w:rsidR="00FB6840" w:rsidRPr="00AA662F">
                <w:rPr>
                  <w:rStyle w:val="Hyperlink"/>
                  <w:sz w:val="20"/>
                  <w:szCs w:val="20"/>
                </w:rPr>
                <w:t xml:space="preserve"> </w:t>
              </w:r>
              <w:r w:rsidR="002D6DDB" w:rsidRPr="00AA662F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830AE6" w:rsidRPr="00AA662F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="002D6DDB" w:rsidRPr="00AA662F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="002D6DDB" w:rsidRPr="00AA662F">
                <w:rPr>
                  <w:rStyle w:val="Hyperlink"/>
                  <w:sz w:val="20"/>
                  <w:szCs w:val="20"/>
                </w:rPr>
                <w:t xml:space="preserve"> – 1.1</w:t>
              </w:r>
              <w:r w:rsidR="002D6DDB" w:rsidRPr="00AA662F">
                <w:rPr>
                  <w:rStyle w:val="Hyperlink"/>
                  <w:i/>
                  <w:iCs/>
                  <w:sz w:val="20"/>
                  <w:szCs w:val="20"/>
                </w:rPr>
                <w:t>. Ja u drugom</w:t>
              </w:r>
              <w:r w:rsidR="00830AE6" w:rsidRPr="00AA662F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="002D6DDB" w:rsidRPr="00AA662F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</w:hyperlink>
            <w:r w:rsidR="00AA662F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8BA873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896B56A" w14:textId="2D17C9DA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C7226">
              <w:rPr>
                <w:sz w:val="20"/>
                <w:szCs w:val="20"/>
              </w:rPr>
              <w:t>Razvijati osobni identitet oblikujući pozitivan odnos prema sebi i drugima te pošt</w:t>
            </w:r>
            <w:r w:rsidR="00830AE6">
              <w:rPr>
                <w:sz w:val="20"/>
                <w:szCs w:val="20"/>
              </w:rPr>
              <w:t>o</w:t>
            </w:r>
            <w:r w:rsidR="00BC7226">
              <w:rPr>
                <w:sz w:val="20"/>
                <w:szCs w:val="20"/>
              </w:rPr>
              <w:t>vati i uvažavati različitosti.</w:t>
            </w:r>
          </w:p>
        </w:tc>
      </w:tr>
      <w:tr w:rsidR="00E43550" w:rsidRPr="009468B0" w14:paraId="6D81467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E2FFEF" w14:textId="77777777" w:rsidR="00E43550" w:rsidRPr="00DB5D64" w:rsidRDefault="00E43550" w:rsidP="00F55D97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DB5D64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DB5D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5D64" w:rsidRPr="00DB5D6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 w:rsidR="00DB5D6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DB5D64" w:rsidRPr="00DB5D6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B.2.3. Učenik uspoređuje, predviđa promjene i odnose te prikazuje promjene u vremenu.</w:t>
            </w:r>
            <w:r w:rsidR="00DB5D6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DB5D64" w:rsidRPr="00DB5D6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</w:p>
        </w:tc>
      </w:tr>
      <w:tr w:rsidR="00E43550" w:rsidRPr="009468B0" w14:paraId="301F53F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37950D9" w14:textId="77777777" w:rsidR="00E43550" w:rsidRPr="009468B0" w:rsidRDefault="00E43550" w:rsidP="00F55D9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F51600E" w14:textId="77777777" w:rsidTr="0011191E">
        <w:tc>
          <w:tcPr>
            <w:tcW w:w="1634" w:type="dxa"/>
            <w:vAlign w:val="center"/>
          </w:tcPr>
          <w:p w14:paraId="3CE63C32" w14:textId="77777777" w:rsidR="00E43550" w:rsidRPr="00C208B7" w:rsidRDefault="00E43550" w:rsidP="00F55D9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7A02CD8" w14:textId="77777777" w:rsidR="00E43550" w:rsidRPr="00C208B7" w:rsidRDefault="00E43550" w:rsidP="00F55D9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6E53CC7" w14:textId="77777777" w:rsidR="00E43550" w:rsidRPr="00C208B7" w:rsidRDefault="00E43550" w:rsidP="00F55D9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3595DC2" w14:textId="5D724278" w:rsidR="00E43550" w:rsidRPr="00C208B7" w:rsidRDefault="00B907A7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</w:t>
            </w:r>
            <w:r w:rsidR="00026C3E">
              <w:rPr>
                <w:sz w:val="18"/>
                <w:szCs w:val="18"/>
              </w:rPr>
              <w:t>-</w:t>
            </w:r>
            <w:r w:rsidR="00E43550" w:rsidRPr="00C208B7">
              <w:rPr>
                <w:sz w:val="18"/>
                <w:szCs w:val="18"/>
              </w:rPr>
              <w:t>METNE TEME</w:t>
            </w:r>
          </w:p>
        </w:tc>
        <w:tc>
          <w:tcPr>
            <w:tcW w:w="1270" w:type="dxa"/>
            <w:vAlign w:val="center"/>
          </w:tcPr>
          <w:p w14:paraId="366EAF8C" w14:textId="77777777" w:rsidR="00E43550" w:rsidRPr="00C208B7" w:rsidRDefault="00B907A7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6A7D695" w14:textId="77777777" w:rsidTr="0011191E">
        <w:tc>
          <w:tcPr>
            <w:tcW w:w="1634" w:type="dxa"/>
          </w:tcPr>
          <w:p w14:paraId="7FDEDCE3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23CCEE92" w14:textId="77777777" w:rsidR="00E43550" w:rsidRDefault="001A4282" w:rsidP="00F55D97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7E9257E" w14:textId="77777777" w:rsidR="001A4282" w:rsidRPr="001A4282" w:rsidRDefault="001A4282" w:rsidP="00F55D97">
            <w:pPr>
              <w:rPr>
                <w:sz w:val="18"/>
                <w:szCs w:val="18"/>
              </w:rPr>
            </w:pPr>
          </w:p>
          <w:p w14:paraId="16500D12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18122B28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0C0E592D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1D7FDD4E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4D59B787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05E286BF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5E57F28D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6F00E8A8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10EA6248" w14:textId="77777777" w:rsidR="00E43550" w:rsidRDefault="00E43550" w:rsidP="00F55D97">
            <w:pPr>
              <w:rPr>
                <w:sz w:val="18"/>
                <w:szCs w:val="18"/>
              </w:rPr>
            </w:pPr>
          </w:p>
          <w:p w14:paraId="0AC91157" w14:textId="77777777" w:rsidR="00BE2EB1" w:rsidRDefault="00BE2EB1" w:rsidP="00F55D97">
            <w:pPr>
              <w:rPr>
                <w:sz w:val="18"/>
                <w:szCs w:val="18"/>
              </w:rPr>
            </w:pPr>
          </w:p>
          <w:p w14:paraId="5EAAFE63" w14:textId="77777777" w:rsidR="00BE2EB1" w:rsidRPr="00C208B7" w:rsidRDefault="00BE2EB1" w:rsidP="00F55D97">
            <w:pPr>
              <w:rPr>
                <w:sz w:val="18"/>
                <w:szCs w:val="18"/>
              </w:rPr>
            </w:pPr>
          </w:p>
          <w:p w14:paraId="60EDF640" w14:textId="77777777" w:rsidR="001A4282" w:rsidRDefault="001A4282" w:rsidP="00F55D97">
            <w:pPr>
              <w:rPr>
                <w:sz w:val="18"/>
                <w:szCs w:val="18"/>
              </w:rPr>
            </w:pPr>
          </w:p>
          <w:p w14:paraId="240CF0BC" w14:textId="77777777" w:rsidR="001A4282" w:rsidRDefault="001A4282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F7C1CF6" w14:textId="77777777" w:rsidR="001A4282" w:rsidRDefault="001A4282" w:rsidP="00F55D97">
            <w:pPr>
              <w:rPr>
                <w:sz w:val="18"/>
                <w:szCs w:val="18"/>
              </w:rPr>
            </w:pPr>
          </w:p>
          <w:p w14:paraId="776FD9D6" w14:textId="77777777" w:rsidR="001A4282" w:rsidRDefault="001A4282" w:rsidP="00F55D97">
            <w:pPr>
              <w:rPr>
                <w:sz w:val="18"/>
                <w:szCs w:val="18"/>
              </w:rPr>
            </w:pPr>
          </w:p>
          <w:p w14:paraId="1904EA18" w14:textId="77777777" w:rsidR="001A4282" w:rsidRDefault="001A4282" w:rsidP="00F55D97">
            <w:pPr>
              <w:rPr>
                <w:sz w:val="18"/>
                <w:szCs w:val="18"/>
              </w:rPr>
            </w:pPr>
          </w:p>
          <w:p w14:paraId="6C955E3A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394CCA29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51F460BC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272FDDF8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72634C7B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6679FF45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7142EC2E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2F6B930E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4CF53AC1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76DBE091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6C430E70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638DD0F4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5295FAA1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5EBCD218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0CD4DA3C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5CC4D868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06AEF8DC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018DB2B1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340CEE91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6F290857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1431EAE1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5A0C7FF2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2C954853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60450B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E99A85E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07DCEC01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41568B46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3029DD03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51109B19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051AF437" w14:textId="77777777" w:rsidR="001A4282" w:rsidRDefault="001A4282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6178532" w14:textId="77777777" w:rsidR="00484357" w:rsidRDefault="001A4282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F5DB73C" w14:textId="77777777" w:rsidR="00484357" w:rsidRDefault="00484357" w:rsidP="00F55D97">
            <w:pPr>
              <w:rPr>
                <w:sz w:val="18"/>
                <w:szCs w:val="18"/>
              </w:rPr>
            </w:pPr>
          </w:p>
          <w:p w14:paraId="494B848A" w14:textId="77777777" w:rsidR="00484357" w:rsidRDefault="00484357" w:rsidP="00F55D97">
            <w:pPr>
              <w:rPr>
                <w:sz w:val="18"/>
                <w:szCs w:val="18"/>
              </w:rPr>
            </w:pPr>
          </w:p>
          <w:p w14:paraId="712872D4" w14:textId="77777777" w:rsidR="00F4557A" w:rsidRDefault="00F4557A" w:rsidP="00F55D97">
            <w:pPr>
              <w:rPr>
                <w:sz w:val="18"/>
                <w:szCs w:val="18"/>
              </w:rPr>
            </w:pPr>
          </w:p>
          <w:p w14:paraId="37CA20E8" w14:textId="77777777" w:rsidR="00F4557A" w:rsidRDefault="00F4557A" w:rsidP="00F55D97">
            <w:pPr>
              <w:rPr>
                <w:sz w:val="18"/>
                <w:szCs w:val="18"/>
              </w:rPr>
            </w:pPr>
          </w:p>
          <w:p w14:paraId="605D41B7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74AEF6B9" w14:textId="77777777" w:rsidR="008E4A7C" w:rsidRDefault="008E4A7C" w:rsidP="00F55D97">
            <w:pPr>
              <w:rPr>
                <w:sz w:val="18"/>
                <w:szCs w:val="18"/>
              </w:rPr>
            </w:pPr>
          </w:p>
          <w:p w14:paraId="773C10F6" w14:textId="19ABFEE5" w:rsidR="00F4557A" w:rsidRDefault="00F4557A" w:rsidP="00F55D97">
            <w:pPr>
              <w:rPr>
                <w:sz w:val="18"/>
                <w:szCs w:val="18"/>
              </w:rPr>
            </w:pPr>
          </w:p>
          <w:p w14:paraId="765E58FA" w14:textId="1C885B18" w:rsidR="00894357" w:rsidRDefault="00894357" w:rsidP="00F55D97">
            <w:pPr>
              <w:rPr>
                <w:sz w:val="18"/>
                <w:szCs w:val="18"/>
              </w:rPr>
            </w:pPr>
          </w:p>
          <w:p w14:paraId="361B6D54" w14:textId="553DFF8A" w:rsidR="00894357" w:rsidRDefault="00894357" w:rsidP="00F55D97">
            <w:pPr>
              <w:rPr>
                <w:sz w:val="18"/>
                <w:szCs w:val="18"/>
              </w:rPr>
            </w:pPr>
          </w:p>
          <w:p w14:paraId="46812AAC" w14:textId="644EE4A5" w:rsidR="00894357" w:rsidRDefault="00894357" w:rsidP="00F55D97">
            <w:pPr>
              <w:rPr>
                <w:sz w:val="18"/>
                <w:szCs w:val="18"/>
              </w:rPr>
            </w:pPr>
          </w:p>
          <w:p w14:paraId="41A677D1" w14:textId="2A4F59A7" w:rsidR="00894357" w:rsidRDefault="00894357" w:rsidP="00F55D97">
            <w:pPr>
              <w:rPr>
                <w:sz w:val="18"/>
                <w:szCs w:val="18"/>
              </w:rPr>
            </w:pPr>
          </w:p>
          <w:p w14:paraId="412F3582" w14:textId="77777777" w:rsidR="00894357" w:rsidRDefault="00894357" w:rsidP="00F55D97">
            <w:pPr>
              <w:rPr>
                <w:sz w:val="18"/>
                <w:szCs w:val="18"/>
              </w:rPr>
            </w:pPr>
          </w:p>
          <w:p w14:paraId="5663B403" w14:textId="77777777" w:rsidR="00484357" w:rsidRDefault="00484357" w:rsidP="00F55D97">
            <w:pPr>
              <w:rPr>
                <w:sz w:val="18"/>
                <w:szCs w:val="18"/>
              </w:rPr>
            </w:pPr>
          </w:p>
          <w:p w14:paraId="49FDC0AA" w14:textId="77777777" w:rsidR="001A4282" w:rsidRDefault="001A4282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6D510FA" w14:textId="77777777" w:rsidR="001A4282" w:rsidRDefault="001A4282" w:rsidP="00F55D97">
            <w:pPr>
              <w:rPr>
                <w:sz w:val="18"/>
                <w:szCs w:val="18"/>
              </w:rPr>
            </w:pPr>
          </w:p>
          <w:p w14:paraId="56F90AC7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2B1F6AD5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6F522E7D" w14:textId="77777777" w:rsidR="007A3BCE" w:rsidRDefault="007A3BCE" w:rsidP="00F55D97">
            <w:pPr>
              <w:rPr>
                <w:sz w:val="18"/>
                <w:szCs w:val="18"/>
              </w:rPr>
            </w:pPr>
          </w:p>
          <w:p w14:paraId="3ECE6BB2" w14:textId="77777777" w:rsidR="00484357" w:rsidRDefault="00484357" w:rsidP="00F55D97">
            <w:pPr>
              <w:rPr>
                <w:sz w:val="18"/>
                <w:szCs w:val="18"/>
              </w:rPr>
            </w:pPr>
          </w:p>
          <w:p w14:paraId="10064FED" w14:textId="77777777" w:rsidR="001A4282" w:rsidRPr="00C208B7" w:rsidRDefault="001A4282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D34FCC8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54D25BA6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2512C4BA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5C11C9BE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  <w:p w14:paraId="31756460" w14:textId="77777777" w:rsidR="00E43550" w:rsidRPr="00C208B7" w:rsidRDefault="00E43550" w:rsidP="00F55D9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F98955B" w14:textId="77777777" w:rsidR="00F4557A" w:rsidRDefault="00F4557A" w:rsidP="00C66EDE">
            <w:pPr>
              <w:jc w:val="both"/>
              <w:rPr>
                <w:sz w:val="18"/>
                <w:szCs w:val="18"/>
              </w:rPr>
            </w:pPr>
          </w:p>
          <w:p w14:paraId="1BA6C623" w14:textId="04A78C10" w:rsidR="00BE2EB1" w:rsidRDefault="00BE2EB1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Odnosi se na mene</w:t>
            </w:r>
            <w:r w:rsidRPr="00BE2EB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sjede, a učiteljica/učitelj izgovara riječi kojima će opisati nečiju osobnost, ponašanje ili izgled (npr. plava kosa, voli pjevati, snažan i sl.). Učenici koji smatraju da se izgovorene riječi odnose na njih trebaju ustati. Nakon što ustanu svi učenici koji su trebali, učiteljica/učitelj daje znak kad mogu sjesti.</w:t>
            </w:r>
          </w:p>
          <w:p w14:paraId="680BECC7" w14:textId="52BAD458" w:rsidR="00BE2EB1" w:rsidRDefault="00BE2EB1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igre razgovaramo: Na koje je </w:t>
            </w:r>
            <w:r w:rsidR="00830AE6">
              <w:rPr>
                <w:sz w:val="18"/>
                <w:szCs w:val="18"/>
              </w:rPr>
              <w:t xml:space="preserve">riječi </w:t>
            </w:r>
            <w:r>
              <w:rPr>
                <w:sz w:val="18"/>
                <w:szCs w:val="18"/>
              </w:rPr>
              <w:t>ustalo najviše učenika? Na koju riječ nije ustao niti jedan učenik? Jesu li svi učenici ustali na sve riječi? Zašto?</w:t>
            </w:r>
          </w:p>
          <w:p w14:paraId="2C8773BF" w14:textId="77777777" w:rsidR="00BE2EB1" w:rsidRDefault="00BE2EB1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3703DFA" w14:textId="77777777" w:rsidR="00BE2EB1" w:rsidRDefault="00BE2EB1" w:rsidP="00C66EDE">
            <w:pPr>
              <w:jc w:val="both"/>
              <w:rPr>
                <w:sz w:val="18"/>
                <w:szCs w:val="18"/>
              </w:rPr>
            </w:pPr>
          </w:p>
          <w:p w14:paraId="6406869F" w14:textId="63F99D9F" w:rsidR="003860D8" w:rsidRDefault="003860D8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8). Razgovaramo o riječima napisanim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ispod dječaka i djevojčice te odgovaramo na pitanja ispod ilustracije. </w:t>
            </w:r>
          </w:p>
          <w:p w14:paraId="696763B1" w14:textId="77777777" w:rsidR="003860D8" w:rsidRDefault="003860D8" w:rsidP="00C66EDE">
            <w:pPr>
              <w:jc w:val="both"/>
              <w:rPr>
                <w:sz w:val="18"/>
                <w:szCs w:val="18"/>
              </w:rPr>
            </w:pPr>
          </w:p>
          <w:p w14:paraId="3E6866A6" w14:textId="78F4DC9F" w:rsidR="003860D8" w:rsidRDefault="003860D8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prošlosti</w:t>
            </w:r>
            <w:r w:rsidR="008E4A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Koji smo </w:t>
            </w:r>
            <w:r w:rsidR="00844FA0">
              <w:rPr>
                <w:sz w:val="18"/>
                <w:szCs w:val="18"/>
              </w:rPr>
              <w:t xml:space="preserve">razred </w:t>
            </w:r>
            <w:r>
              <w:rPr>
                <w:sz w:val="18"/>
                <w:szCs w:val="18"/>
              </w:rPr>
              <w:t xml:space="preserve">bili prošle godine? Možemo li iduće godine biti ponovno prvi razred? Zašto? </w:t>
            </w:r>
          </w:p>
          <w:p w14:paraId="4636D6FB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Zaključujemo kako se vrijeme koje je prošlo naziva prošlost.</w:t>
            </w:r>
          </w:p>
          <w:p w14:paraId="40E22B82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3FABE947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sadašnjosti: Koji smo sada razred? Jesmo li mogli prošle godine biti drugi razred? Zašto?</w:t>
            </w:r>
          </w:p>
          <w:p w14:paraId="41211479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Zaključujemo kako se vrijeme koje traje naziva sadašnjost.</w:t>
            </w:r>
          </w:p>
          <w:p w14:paraId="2D1B2AF8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064C2ABD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budućnosti: Koji ćemo razred biti iduće godine? Možemo li iduće godine biti drugi razred? Zašto? Što ćemo raditi sljedeći tjedan u ovo vrijeme? Zašto to ne možemo znati? </w:t>
            </w:r>
          </w:p>
          <w:p w14:paraId="33104271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Zaključujemo kako se vrijeme koje tek dolazi naziva budućnost.</w:t>
            </w:r>
          </w:p>
          <w:p w14:paraId="11D1C238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371497AA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rješavaju zadatak o prošlosti, sadašnjosti i budućnosti u udžbeniku (str. 8).</w:t>
            </w:r>
          </w:p>
          <w:p w14:paraId="2C0B2CE0" w14:textId="77777777" w:rsidR="008B01CC" w:rsidRDefault="008B01CC" w:rsidP="00C66EDE">
            <w:pPr>
              <w:jc w:val="both"/>
              <w:rPr>
                <w:sz w:val="18"/>
                <w:szCs w:val="18"/>
              </w:rPr>
            </w:pPr>
          </w:p>
          <w:p w14:paraId="43C5583A" w14:textId="77777777" w:rsidR="008B01CC" w:rsidRDefault="008B01CC" w:rsidP="00C66EDE">
            <w:pPr>
              <w:jc w:val="both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Odmori se od učenja</w:t>
            </w:r>
            <w:r>
              <w:rPr>
                <w:sz w:val="18"/>
                <w:szCs w:val="18"/>
              </w:rPr>
              <w:t xml:space="preserve"> – učenici prema uputama učiteljice/učitelja izvode vježbe disanja.</w:t>
            </w:r>
          </w:p>
          <w:p w14:paraId="04D69485" w14:textId="77777777" w:rsidR="00BE3ED8" w:rsidRPr="008B01CC" w:rsidRDefault="00BE3ED8" w:rsidP="00C66EDE">
            <w:pPr>
              <w:jc w:val="both"/>
              <w:rPr>
                <w:sz w:val="18"/>
                <w:szCs w:val="18"/>
              </w:rPr>
            </w:pPr>
          </w:p>
          <w:p w14:paraId="370C77ED" w14:textId="64C0BB78" w:rsidR="008E4A7C" w:rsidRDefault="00BE3ED8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u DOS-u </w:t>
            </w:r>
            <w:r w:rsidRPr="00844FA0">
              <w:rPr>
                <w:i/>
                <w:iCs/>
                <w:sz w:val="18"/>
                <w:szCs w:val="18"/>
              </w:rPr>
              <w:t>Ja u drugom</w:t>
            </w:r>
            <w:r w:rsidR="00844FA0">
              <w:rPr>
                <w:i/>
                <w:iCs/>
                <w:sz w:val="18"/>
                <w:szCs w:val="18"/>
              </w:rPr>
              <w:t>e</w:t>
            </w:r>
            <w:r w:rsidRPr="00844FA0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 xml:space="preserve"> </w:t>
            </w:r>
            <w:r w:rsidRPr="00BE3ED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 xml:space="preserve"> opisati kako su se pripremali za polazak u školu ove godine.</w:t>
            </w:r>
          </w:p>
          <w:p w14:paraId="74618F1E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5DBC71CD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2166A1B6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79568D98" w14:textId="761F47A9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učenike u parove. Svaki par dobiva Vennov dijagram. Iznad dijagrama učenici upisuju svoja imena. Učenici u krugove upisuju svoje osobine i ono što vole</w:t>
            </w:r>
            <w:r w:rsidR="00844F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844F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ne vole raditi. U zajednički prostor kruga učenici upisuju ono što se odnosi na oba učenika. </w:t>
            </w:r>
          </w:p>
          <w:p w14:paraId="0882EF31" w14:textId="290D23B2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određenog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nekoliko parova prikazuje svoje rješenje zadatka.</w:t>
            </w:r>
            <w:r w:rsidR="00894357">
              <w:rPr>
                <w:sz w:val="18"/>
                <w:szCs w:val="18"/>
              </w:rPr>
              <w:t xml:space="preserve"> Razgovaramo o izgledu učenika u prošlosti, sadašnjosti i budućnosti: Po čemu se naš izgled razlikuje u odnosu na naš izgled dok smo bili mali? Hoćemo li za pet godina izgledati jednako kao i sada? Zašto? </w:t>
            </w:r>
          </w:p>
          <w:p w14:paraId="221EDEBA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15535AB1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9). Učiteljica/učitelj obilazi učenike, pomaže im te ih potiče na rad. Zadatak s mjerenjem može se odraditi nakon mjerenja na satu tjelesne i zdravstvene kulture.</w:t>
            </w:r>
          </w:p>
          <w:p w14:paraId="39CAF8F7" w14:textId="77777777" w:rsidR="008E4A7C" w:rsidRDefault="008E4A7C" w:rsidP="00C66EDE">
            <w:pPr>
              <w:jc w:val="both"/>
              <w:rPr>
                <w:sz w:val="18"/>
                <w:szCs w:val="18"/>
              </w:rPr>
            </w:pPr>
          </w:p>
          <w:p w14:paraId="3ABDEC34" w14:textId="444F1570" w:rsidR="008E4A7C" w:rsidRPr="009328CB" w:rsidRDefault="009328CB" w:rsidP="00C66ED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koga opisujem</w:t>
            </w:r>
            <w:r>
              <w:rPr>
                <w:sz w:val="18"/>
                <w:szCs w:val="18"/>
              </w:rPr>
              <w:t>. Učenici sjede u krugu. Učiteljica/učitelj opisuj</w:t>
            </w:r>
            <w:r w:rsidR="00844FA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jednog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učenika, a ostali učenici pažljivo slušaju kako bi prepoznali kojeg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 učiteljica/učitelj opisuje. Onaj učenik koji pogodi nastavlja igru te opisuje sljedećeg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učenika.</w:t>
            </w:r>
          </w:p>
          <w:p w14:paraId="231B63E1" w14:textId="77777777" w:rsidR="008E4A7C" w:rsidRPr="00BE2EB1" w:rsidRDefault="008E4A7C" w:rsidP="00C66E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CD3722C" w14:textId="77777777" w:rsidR="003429B4" w:rsidRDefault="003429B4" w:rsidP="00F55D97">
            <w:pPr>
              <w:rPr>
                <w:sz w:val="18"/>
                <w:szCs w:val="18"/>
              </w:rPr>
            </w:pPr>
          </w:p>
          <w:p w14:paraId="06CFEE1C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71EE5FD7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60DFB9BC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1E53A3E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1F800F0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248DBA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0200FD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90D0B24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7141F6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67FC6B0F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9A3FF7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38CF425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17ED67A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9F6F884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A88C89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7244087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44CC764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2E33A2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123B676E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FB9858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4E100FF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941E9DF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0B5FA1C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048E5C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7A4DD50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ACB1902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6C8B3E7C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4E9164E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6D098088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2094C537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65E805D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26F17CB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2AF0C6C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2076A48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218534C2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E45BFD6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24DD218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25CE986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177A893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68AE2A5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925CC93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4A260E53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10067B6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797779F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03BD072" w14:textId="77777777" w:rsidR="00556E09" w:rsidRDefault="00556E09" w:rsidP="00F55D97">
            <w:pPr>
              <w:rPr>
                <w:sz w:val="18"/>
                <w:szCs w:val="18"/>
              </w:rPr>
            </w:pPr>
          </w:p>
          <w:p w14:paraId="41B88612" w14:textId="77777777" w:rsidR="00BE3ED8" w:rsidRDefault="00BE3ED8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EFC46AA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0F2FD7B4" w14:textId="38BE8D82" w:rsidR="008B01CC" w:rsidRDefault="008B01CC" w:rsidP="00F55D97">
            <w:pPr>
              <w:rPr>
                <w:sz w:val="18"/>
                <w:szCs w:val="18"/>
              </w:rPr>
            </w:pPr>
          </w:p>
          <w:p w14:paraId="0147854E" w14:textId="77777777" w:rsidR="00C44A06" w:rsidRDefault="00C44A06" w:rsidP="00F55D97">
            <w:pPr>
              <w:rPr>
                <w:sz w:val="18"/>
                <w:szCs w:val="18"/>
              </w:rPr>
            </w:pPr>
          </w:p>
          <w:p w14:paraId="3972D61A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058C88C1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B66F767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</w:t>
            </w:r>
          </w:p>
          <w:p w14:paraId="382E1976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Vennov dijagram</w:t>
            </w:r>
          </w:p>
          <w:p w14:paraId="5B93A533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4A356D7E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EB65E0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5430C6A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6840035D" w14:textId="4B248DE6" w:rsidR="00BC7226" w:rsidRDefault="00BC7226" w:rsidP="00F55D97">
            <w:pPr>
              <w:rPr>
                <w:sz w:val="18"/>
                <w:szCs w:val="18"/>
              </w:rPr>
            </w:pPr>
          </w:p>
          <w:p w14:paraId="546489F1" w14:textId="300CD724" w:rsidR="00894357" w:rsidRDefault="00894357" w:rsidP="00F55D97">
            <w:pPr>
              <w:rPr>
                <w:sz w:val="18"/>
                <w:szCs w:val="18"/>
              </w:rPr>
            </w:pPr>
          </w:p>
          <w:p w14:paraId="77A64BD4" w14:textId="41B7F65B" w:rsidR="00894357" w:rsidRDefault="00894357" w:rsidP="00F55D97">
            <w:pPr>
              <w:rPr>
                <w:sz w:val="18"/>
                <w:szCs w:val="18"/>
              </w:rPr>
            </w:pPr>
          </w:p>
          <w:p w14:paraId="4972E217" w14:textId="57586ECF" w:rsidR="00894357" w:rsidRDefault="00894357" w:rsidP="00F55D97">
            <w:pPr>
              <w:rPr>
                <w:sz w:val="18"/>
                <w:szCs w:val="18"/>
              </w:rPr>
            </w:pPr>
          </w:p>
          <w:p w14:paraId="769FEEF6" w14:textId="709F458E" w:rsidR="00894357" w:rsidRDefault="00894357" w:rsidP="00F55D97">
            <w:pPr>
              <w:rPr>
                <w:sz w:val="18"/>
                <w:szCs w:val="18"/>
              </w:rPr>
            </w:pPr>
          </w:p>
          <w:p w14:paraId="293C51E6" w14:textId="77777777" w:rsidR="00894357" w:rsidRDefault="00894357" w:rsidP="00F55D97">
            <w:pPr>
              <w:rPr>
                <w:sz w:val="18"/>
                <w:szCs w:val="18"/>
              </w:rPr>
            </w:pPr>
          </w:p>
          <w:p w14:paraId="7ACE0436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848E5E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45684A4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62B4EE9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567F177C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64B4DDE4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9B1589C" w14:textId="77777777" w:rsidR="00BC7226" w:rsidRDefault="00BC7226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3A117E9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061F2B2D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4C8159E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3AF2380C" w14:textId="77777777" w:rsidR="00BC7226" w:rsidRDefault="00BC7226" w:rsidP="00F55D97">
            <w:pPr>
              <w:rPr>
                <w:sz w:val="18"/>
                <w:szCs w:val="18"/>
              </w:rPr>
            </w:pPr>
          </w:p>
          <w:p w14:paraId="795D02B1" w14:textId="77777777" w:rsidR="00BC7226" w:rsidRPr="00C208B7" w:rsidRDefault="00BC7226" w:rsidP="00F55D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03D3472" w14:textId="77777777" w:rsidR="0010545D" w:rsidRDefault="0010545D" w:rsidP="00F55D97">
            <w:pPr>
              <w:rPr>
                <w:sz w:val="18"/>
                <w:szCs w:val="18"/>
              </w:rPr>
            </w:pPr>
          </w:p>
          <w:p w14:paraId="47119B82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9879682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1A5B7A5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D82F42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3DE6E3D" w14:textId="50C17D0A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44FA0">
              <w:rPr>
                <w:sz w:val="18"/>
                <w:szCs w:val="18"/>
              </w:rPr>
              <w:t xml:space="preserve"> </w:t>
            </w:r>
            <w:r w:rsidR="00521BED">
              <w:rPr>
                <w:sz w:val="18"/>
                <w:szCs w:val="18"/>
              </w:rPr>
              <w:t xml:space="preserve">A.1.1. </w:t>
            </w:r>
          </w:p>
          <w:p w14:paraId="6737F8B8" w14:textId="3AE81A82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9C2F96">
              <w:rPr>
                <w:sz w:val="18"/>
                <w:szCs w:val="18"/>
              </w:rPr>
              <w:t>C.1.1.</w:t>
            </w:r>
          </w:p>
          <w:p w14:paraId="694D8D86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5F3B2FFC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7CACBC5F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9C382F3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C835043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44AAE5B8" w14:textId="59BB1453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844FA0">
              <w:rPr>
                <w:sz w:val="18"/>
                <w:szCs w:val="18"/>
              </w:rPr>
              <w:t xml:space="preserve"> </w:t>
            </w:r>
            <w:r w:rsidR="00307D72">
              <w:rPr>
                <w:sz w:val="18"/>
                <w:szCs w:val="18"/>
              </w:rPr>
              <w:t>A.1.1.A</w:t>
            </w:r>
          </w:p>
          <w:p w14:paraId="6B3B9357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7906617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9A9795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5A1CC09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B1D5AA7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02B62EF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1B7F0906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7389E65F" w14:textId="77777777" w:rsidR="00521BED" w:rsidRDefault="00521BE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0C57C5C6" w14:textId="7594842B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44FA0">
              <w:rPr>
                <w:sz w:val="18"/>
                <w:szCs w:val="18"/>
              </w:rPr>
              <w:t xml:space="preserve"> </w:t>
            </w:r>
            <w:r w:rsidR="009C2F96">
              <w:rPr>
                <w:sz w:val="18"/>
                <w:szCs w:val="18"/>
              </w:rPr>
              <w:t>B.1.2.</w:t>
            </w:r>
          </w:p>
          <w:p w14:paraId="1E4AE8C4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AD064A5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7B1E5A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EC538F3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5F269BF7" w14:textId="77777777" w:rsidR="00521BED" w:rsidRDefault="00521BE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673A3CD4" w14:textId="16F21D03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C2F96">
              <w:rPr>
                <w:sz w:val="18"/>
                <w:szCs w:val="18"/>
              </w:rPr>
              <w:t>B.1.2.</w:t>
            </w:r>
          </w:p>
          <w:p w14:paraId="403C72A6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A0717C7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D282674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7857FEF6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2DD26DD" w14:textId="77777777" w:rsidR="00521BED" w:rsidRDefault="00521BE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5928E418" w14:textId="349B3F7B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C2F96">
              <w:rPr>
                <w:sz w:val="18"/>
                <w:szCs w:val="18"/>
              </w:rPr>
              <w:t>B.1.2.</w:t>
            </w:r>
          </w:p>
          <w:p w14:paraId="10C35792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1033044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25F6B54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1A5726D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43236B35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40D49F28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7EA8ABD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BD939E5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178ED9BD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5E43EF71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F459C56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5C8B8AB9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7055C23B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5094846" w14:textId="1CB4FECA" w:rsidR="00BE3ED8" w:rsidRDefault="00844FA0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BE3ED8">
              <w:rPr>
                <w:sz w:val="18"/>
                <w:szCs w:val="18"/>
              </w:rPr>
              <w:t>A.1.2.</w:t>
            </w:r>
          </w:p>
          <w:p w14:paraId="70265C33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0AAC0844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04C5D660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4BDC0CC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E9A141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802C414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0D28EC70" w14:textId="68CDB695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844FA0">
              <w:rPr>
                <w:sz w:val="18"/>
                <w:szCs w:val="18"/>
              </w:rPr>
              <w:t xml:space="preserve"> </w:t>
            </w:r>
            <w:r w:rsidR="009C2F96">
              <w:rPr>
                <w:sz w:val="18"/>
                <w:szCs w:val="18"/>
              </w:rPr>
              <w:t>D.</w:t>
            </w:r>
            <w:r w:rsidR="001C199B">
              <w:rPr>
                <w:sz w:val="18"/>
                <w:szCs w:val="18"/>
              </w:rPr>
              <w:t>1.2</w:t>
            </w:r>
            <w:r w:rsidR="009C2F96">
              <w:rPr>
                <w:sz w:val="18"/>
                <w:szCs w:val="18"/>
              </w:rPr>
              <w:t>.</w:t>
            </w:r>
          </w:p>
          <w:p w14:paraId="76034EDD" w14:textId="64EBF9C6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21BED">
              <w:rPr>
                <w:sz w:val="18"/>
                <w:szCs w:val="18"/>
              </w:rPr>
              <w:t>A.1.1.</w:t>
            </w:r>
          </w:p>
          <w:p w14:paraId="77F56DBE" w14:textId="697E1460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FC6DA0">
              <w:rPr>
                <w:sz w:val="18"/>
                <w:szCs w:val="18"/>
              </w:rPr>
              <w:t>A.1.1.A</w:t>
            </w:r>
          </w:p>
          <w:p w14:paraId="1D7FFCCC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5211F1C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1576418F" w14:textId="77777777" w:rsidR="00392147" w:rsidRDefault="00392147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74BDB6A1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D143AB9" w14:textId="3EF53704" w:rsidR="00E92E1D" w:rsidRDefault="00E92E1D" w:rsidP="00F55D97">
            <w:pPr>
              <w:rPr>
                <w:sz w:val="18"/>
                <w:szCs w:val="18"/>
              </w:rPr>
            </w:pPr>
          </w:p>
          <w:p w14:paraId="532E3767" w14:textId="648D1F64" w:rsidR="00894357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94357">
              <w:rPr>
                <w:sz w:val="18"/>
                <w:szCs w:val="18"/>
              </w:rPr>
              <w:t>A.1.1.</w:t>
            </w:r>
          </w:p>
          <w:p w14:paraId="2210FBDF" w14:textId="009B4BFE" w:rsidR="00894357" w:rsidRDefault="00894357" w:rsidP="00F55D97">
            <w:pPr>
              <w:rPr>
                <w:sz w:val="18"/>
                <w:szCs w:val="18"/>
              </w:rPr>
            </w:pPr>
          </w:p>
          <w:p w14:paraId="60BF08AB" w14:textId="1BBC6735" w:rsidR="00894357" w:rsidRDefault="00894357" w:rsidP="00F55D97">
            <w:pPr>
              <w:rPr>
                <w:sz w:val="18"/>
                <w:szCs w:val="18"/>
              </w:rPr>
            </w:pPr>
          </w:p>
          <w:p w14:paraId="25D02E74" w14:textId="3E92D595" w:rsidR="00894357" w:rsidRDefault="00894357" w:rsidP="00F55D97">
            <w:pPr>
              <w:rPr>
                <w:sz w:val="18"/>
                <w:szCs w:val="18"/>
              </w:rPr>
            </w:pPr>
          </w:p>
          <w:p w14:paraId="22188CDF" w14:textId="77777777" w:rsidR="00894357" w:rsidRDefault="00894357" w:rsidP="00F55D97">
            <w:pPr>
              <w:rPr>
                <w:sz w:val="18"/>
                <w:szCs w:val="18"/>
              </w:rPr>
            </w:pPr>
          </w:p>
          <w:p w14:paraId="7C1D84F9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13834663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2E2FF63E" w14:textId="77777777" w:rsidR="00E92E1D" w:rsidRDefault="00E92E1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B.2.1.</w:t>
            </w:r>
          </w:p>
          <w:p w14:paraId="01067DCC" w14:textId="77777777" w:rsidR="00E92E1D" w:rsidRDefault="00E92E1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D.2.2.</w:t>
            </w:r>
          </w:p>
          <w:p w14:paraId="7114A358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3FCB5590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769E5E95" w14:textId="77777777" w:rsidR="00E92E1D" w:rsidRDefault="00E92E1D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349F8233" w14:textId="3BCBAE01" w:rsidR="00E92E1D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21BED">
              <w:rPr>
                <w:sz w:val="18"/>
                <w:szCs w:val="18"/>
              </w:rPr>
              <w:t>B.1.2.</w:t>
            </w:r>
          </w:p>
          <w:p w14:paraId="6652B2F8" w14:textId="54FB47A2" w:rsidR="00E92E1D" w:rsidRPr="00C208B7" w:rsidRDefault="00026C3E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9C2F96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0DA8C923" w14:textId="77777777" w:rsidR="005418F8" w:rsidRDefault="005418F8" w:rsidP="00F55D97">
            <w:pPr>
              <w:rPr>
                <w:sz w:val="18"/>
                <w:szCs w:val="18"/>
              </w:rPr>
            </w:pPr>
          </w:p>
          <w:p w14:paraId="1F38EC8E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5D7B6D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F8E12E0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876DAC4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2B35E4D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635ACA7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42D6619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CB2A85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CF11AF2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8A3B41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B40D210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0C78562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5154C4B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C0B583A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A44884F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522DED0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6EA22F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F4B60C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9CB807D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F0D13F9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3C42C1F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7DD7410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55BA324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3278490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E15800B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9DE303E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BED72F1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5F5F7F22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D9D37A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36D0EFC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9E4A333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355CA92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D492438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9FF68BD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661DFD2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3D447DE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1D5DB8C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4548A23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A44395B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6592D54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A.2.2.</w:t>
            </w:r>
          </w:p>
          <w:p w14:paraId="762CBE1D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D864D2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449C8BA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DA643F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E8A1DA5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39FFE5C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BEDEAD6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1156DE4D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4C9AD92F" w14:textId="77777777" w:rsidR="00BE3ED8" w:rsidRDefault="00BE3ED8" w:rsidP="00F55D97">
            <w:pPr>
              <w:rPr>
                <w:sz w:val="18"/>
                <w:szCs w:val="18"/>
              </w:rPr>
            </w:pPr>
          </w:p>
          <w:p w14:paraId="6B8AB62A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37B5E25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ED7991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018030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14392C71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06A990E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47E9C2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8397DED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0A0CD4E" w14:textId="22E11564" w:rsidR="008B01CC" w:rsidRDefault="008B01CC" w:rsidP="00F55D97">
            <w:pPr>
              <w:rPr>
                <w:sz w:val="18"/>
                <w:szCs w:val="18"/>
              </w:rPr>
            </w:pPr>
          </w:p>
          <w:p w14:paraId="2FFE50A8" w14:textId="4A6900C4" w:rsidR="00894357" w:rsidRDefault="00894357" w:rsidP="00F55D97">
            <w:pPr>
              <w:rPr>
                <w:sz w:val="18"/>
                <w:szCs w:val="18"/>
              </w:rPr>
            </w:pPr>
          </w:p>
          <w:p w14:paraId="394F40D6" w14:textId="30771F38" w:rsidR="00894357" w:rsidRDefault="00894357" w:rsidP="00F55D97">
            <w:pPr>
              <w:rPr>
                <w:sz w:val="18"/>
                <w:szCs w:val="18"/>
              </w:rPr>
            </w:pPr>
          </w:p>
          <w:p w14:paraId="64F57A23" w14:textId="385B85E7" w:rsidR="00894357" w:rsidRDefault="00894357" w:rsidP="00F55D97">
            <w:pPr>
              <w:rPr>
                <w:sz w:val="18"/>
                <w:szCs w:val="18"/>
              </w:rPr>
            </w:pPr>
          </w:p>
          <w:p w14:paraId="2A2CCC0E" w14:textId="3CB51680" w:rsidR="00894357" w:rsidRDefault="00894357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A0D9A63" w14:textId="77777777" w:rsidR="00894357" w:rsidRDefault="00894357" w:rsidP="00F55D97">
            <w:pPr>
              <w:rPr>
                <w:sz w:val="18"/>
                <w:szCs w:val="18"/>
              </w:rPr>
            </w:pPr>
          </w:p>
          <w:p w14:paraId="13F10BDF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1611805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4E33F8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D08CB00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560983E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5BD42D0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38B8F98F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B4AAE2E" w14:textId="77777777" w:rsidR="00E92E1D" w:rsidRDefault="00E92E1D" w:rsidP="00F55D97">
            <w:pPr>
              <w:rPr>
                <w:sz w:val="18"/>
                <w:szCs w:val="18"/>
              </w:rPr>
            </w:pPr>
          </w:p>
          <w:p w14:paraId="6B08DC45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4DF740CC" w14:textId="77777777" w:rsidR="008B01CC" w:rsidRDefault="008B01CC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17DA428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6C0F6866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2624F10A" w14:textId="77777777" w:rsidR="008B01CC" w:rsidRDefault="008B01CC" w:rsidP="00F55D97">
            <w:pPr>
              <w:rPr>
                <w:sz w:val="18"/>
                <w:szCs w:val="18"/>
              </w:rPr>
            </w:pPr>
          </w:p>
          <w:p w14:paraId="723FDA55" w14:textId="77777777" w:rsidR="008B01CC" w:rsidRPr="00C208B7" w:rsidRDefault="008B01CC" w:rsidP="00F55D97">
            <w:pPr>
              <w:rPr>
                <w:sz w:val="18"/>
                <w:szCs w:val="18"/>
              </w:rPr>
            </w:pPr>
          </w:p>
        </w:tc>
      </w:tr>
      <w:tr w:rsidR="00E43550" w:rsidRPr="00C208B7" w14:paraId="3A136DB3" w14:textId="77777777" w:rsidTr="0011191E">
        <w:tc>
          <w:tcPr>
            <w:tcW w:w="6516" w:type="dxa"/>
            <w:gridSpan w:val="4"/>
          </w:tcPr>
          <w:p w14:paraId="3FDFD497" w14:textId="3C605CD7" w:rsidR="00E43550" w:rsidRDefault="00E43550" w:rsidP="00F55D9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8EB831E" w14:textId="77777777" w:rsidR="00A90CEE" w:rsidRDefault="00A90CEE" w:rsidP="00F55D97">
            <w:pPr>
              <w:rPr>
                <w:sz w:val="18"/>
                <w:szCs w:val="18"/>
              </w:rPr>
            </w:pPr>
          </w:p>
          <w:p w14:paraId="4E11DCB5" w14:textId="7C2CB79F" w:rsidR="00A90CEE" w:rsidRDefault="00B343C6" w:rsidP="008943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SAM JA</w:t>
            </w:r>
          </w:p>
          <w:p w14:paraId="1E4CD82F" w14:textId="51A7FEF2" w:rsidR="00A90CEE" w:rsidRDefault="00894357" w:rsidP="00F55D97">
            <w:pPr>
              <w:rPr>
                <w:sz w:val="18"/>
                <w:szCs w:val="18"/>
              </w:rPr>
            </w:pPr>
            <w:r w:rsidRPr="00E11F0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DA7677" wp14:editId="1CC14EB5">
                      <wp:simplePos x="0" y="0"/>
                      <wp:positionH relativeFrom="leftMargin">
                        <wp:posOffset>166688</wp:posOffset>
                      </wp:positionH>
                      <wp:positionV relativeFrom="paragraph">
                        <wp:posOffset>183197</wp:posOffset>
                      </wp:positionV>
                      <wp:extent cx="406400" cy="337185"/>
                      <wp:effectExtent l="0" t="22543" r="28258" b="47307"/>
                      <wp:wrapNone/>
                      <wp:docPr id="20" name="Jednakokračni troku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06400" cy="337185"/>
                              </a:xfrm>
                              <a:prstGeom prst="triangl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C02EB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Jednakokračni trokut 20" o:spid="_x0000_s1026" type="#_x0000_t5" style="position:absolute;margin-left:13.15pt;margin-top:14.4pt;width:32pt;height:26.55pt;rotation:-90;z-index:2516561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" filled="f" strokecolor="#262626" strokeweight=".5pt">
                      <w10:wrap anchorx="margin"/>
                    </v:shape>
                  </w:pict>
                </mc:Fallback>
              </mc:AlternateContent>
            </w:r>
            <w:r w:rsidRPr="00E11F0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4E5296" wp14:editId="175E24EC">
                      <wp:simplePos x="0" y="0"/>
                      <wp:positionH relativeFrom="leftMargin">
                        <wp:posOffset>3544888</wp:posOffset>
                      </wp:positionH>
                      <wp:positionV relativeFrom="paragraph">
                        <wp:posOffset>187008</wp:posOffset>
                      </wp:positionV>
                      <wp:extent cx="406400" cy="337185"/>
                      <wp:effectExtent l="0" t="22543" r="47308" b="47307"/>
                      <wp:wrapNone/>
                      <wp:docPr id="1" name="Jednakokračni troku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06400" cy="337185"/>
                              </a:xfrm>
                              <a:prstGeom prst="triangl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7618B" id="Jednakokračni trokut 1" o:spid="_x0000_s1026" type="#_x0000_t5" style="position:absolute;margin-left:279.15pt;margin-top:14.75pt;width:32pt;height:26.5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" filled="f" strokecolor="#262626" strokeweight=".5pt">
                      <w10:wrap anchorx="margin"/>
                    </v:shape>
                  </w:pict>
                </mc:Fallback>
              </mc:AlternateContent>
            </w:r>
          </w:p>
          <w:tbl>
            <w:tblPr>
              <w:tblStyle w:val="TableGrid"/>
              <w:tblW w:w="4819" w:type="dxa"/>
              <w:tblInd w:w="731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1814"/>
              <w:gridCol w:w="1559"/>
            </w:tblGrid>
            <w:tr w:rsidR="002C7360" w:rsidRPr="00E11F07" w14:paraId="392301A4" w14:textId="77777777" w:rsidTr="002C7360">
              <w:trPr>
                <w:trHeight w:val="545"/>
              </w:trPr>
              <w:tc>
                <w:tcPr>
                  <w:tcW w:w="1446" w:type="dxa"/>
                </w:tcPr>
                <w:p w14:paraId="050E410B" w14:textId="3EF82B75" w:rsidR="002C7360" w:rsidRPr="00E11F07" w:rsidRDefault="002C7360" w:rsidP="00F55D97">
                  <w:pPr>
                    <w:rPr>
                      <w:b/>
                      <w:sz w:val="18"/>
                      <w:szCs w:val="18"/>
                    </w:rPr>
                  </w:pPr>
                  <w:r w:rsidRPr="00E11F07">
                    <w:rPr>
                      <w:b/>
                      <w:sz w:val="18"/>
                      <w:szCs w:val="18"/>
                    </w:rPr>
                    <w:t>PROŠLOST</w:t>
                  </w:r>
                </w:p>
                <w:p w14:paraId="0EE1FECB" w14:textId="77777777" w:rsidR="002C7360" w:rsidRPr="00E11F07" w:rsidRDefault="002C7360" w:rsidP="00F55D97">
                  <w:pPr>
                    <w:rPr>
                      <w:sz w:val="18"/>
                      <w:szCs w:val="18"/>
                    </w:rPr>
                  </w:pPr>
                  <w:r w:rsidRPr="00E11F07">
                    <w:rPr>
                      <w:sz w:val="18"/>
                      <w:szCs w:val="18"/>
                    </w:rPr>
                    <w:t>vrijeme koje je prošlo</w:t>
                  </w:r>
                </w:p>
              </w:tc>
              <w:tc>
                <w:tcPr>
                  <w:tcW w:w="1814" w:type="dxa"/>
                </w:tcPr>
                <w:p w14:paraId="0EF86347" w14:textId="77777777" w:rsidR="002C7360" w:rsidRPr="00E11F07" w:rsidRDefault="002C7360" w:rsidP="00F55D97">
                  <w:pPr>
                    <w:rPr>
                      <w:b/>
                      <w:sz w:val="18"/>
                      <w:szCs w:val="18"/>
                    </w:rPr>
                  </w:pPr>
                  <w:r w:rsidRPr="00E11F07">
                    <w:rPr>
                      <w:b/>
                      <w:sz w:val="18"/>
                      <w:szCs w:val="18"/>
                    </w:rPr>
                    <w:t>SADAŠNJOST</w:t>
                  </w:r>
                </w:p>
                <w:p w14:paraId="6A0550BD" w14:textId="77777777" w:rsidR="002C7360" w:rsidRPr="00E11F07" w:rsidRDefault="002C7360" w:rsidP="00F55D97">
                  <w:pPr>
                    <w:rPr>
                      <w:sz w:val="18"/>
                      <w:szCs w:val="18"/>
                    </w:rPr>
                  </w:pPr>
                  <w:r w:rsidRPr="00E11F07">
                    <w:rPr>
                      <w:sz w:val="18"/>
                      <w:szCs w:val="18"/>
                    </w:rPr>
                    <w:t>vrijeme koje sada traje</w:t>
                  </w:r>
                </w:p>
              </w:tc>
              <w:tc>
                <w:tcPr>
                  <w:tcW w:w="1559" w:type="dxa"/>
                </w:tcPr>
                <w:p w14:paraId="68F75A78" w14:textId="1A00D26D" w:rsidR="002C7360" w:rsidRPr="00E11F07" w:rsidRDefault="002C7360" w:rsidP="00F55D97">
                  <w:pPr>
                    <w:rPr>
                      <w:b/>
                      <w:sz w:val="18"/>
                      <w:szCs w:val="18"/>
                    </w:rPr>
                  </w:pPr>
                  <w:r w:rsidRPr="00E11F07">
                    <w:rPr>
                      <w:b/>
                      <w:sz w:val="18"/>
                      <w:szCs w:val="18"/>
                    </w:rPr>
                    <w:t>BUDUĆNOST</w:t>
                  </w:r>
                </w:p>
                <w:p w14:paraId="74569870" w14:textId="77777777" w:rsidR="002C7360" w:rsidRPr="00E11F07" w:rsidRDefault="002C7360" w:rsidP="00F55D97">
                  <w:pPr>
                    <w:rPr>
                      <w:sz w:val="18"/>
                      <w:szCs w:val="18"/>
                    </w:rPr>
                  </w:pPr>
                  <w:r w:rsidRPr="00E11F07">
                    <w:rPr>
                      <w:sz w:val="18"/>
                      <w:szCs w:val="18"/>
                    </w:rPr>
                    <w:t>vrijeme koje će doći</w:t>
                  </w:r>
                </w:p>
              </w:tc>
            </w:tr>
          </w:tbl>
          <w:p w14:paraId="0F02BB49" w14:textId="77777777" w:rsidR="00A90CEE" w:rsidRPr="00A90CEE" w:rsidRDefault="00A90CEE" w:rsidP="00F55D97">
            <w:pPr>
              <w:tabs>
                <w:tab w:val="left" w:pos="233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546" w:type="dxa"/>
            <w:gridSpan w:val="2"/>
          </w:tcPr>
          <w:p w14:paraId="76D796AA" w14:textId="77777777" w:rsidR="00E43550" w:rsidRPr="00C208B7" w:rsidRDefault="00E43550" w:rsidP="00F55D9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BBEBF9" w14:textId="6BF37560" w:rsidR="0011191E" w:rsidRDefault="009328CB" w:rsidP="00F55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uzoru na uvodnu ilustraciju napisati vlastite osobine koje će sadržavati slova vlastitog</w:t>
            </w:r>
            <w:r w:rsidR="00844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imena.</w:t>
            </w:r>
          </w:p>
          <w:p w14:paraId="0F587ECF" w14:textId="77777777" w:rsidR="0011191E" w:rsidRDefault="0011191E" w:rsidP="00F55D97">
            <w:pPr>
              <w:rPr>
                <w:sz w:val="18"/>
                <w:szCs w:val="18"/>
              </w:rPr>
            </w:pPr>
          </w:p>
          <w:p w14:paraId="51058C63" w14:textId="77777777" w:rsidR="0011191E" w:rsidRDefault="0011191E" w:rsidP="00F55D97">
            <w:pPr>
              <w:rPr>
                <w:sz w:val="18"/>
                <w:szCs w:val="18"/>
              </w:rPr>
            </w:pPr>
          </w:p>
          <w:p w14:paraId="5CE78CDA" w14:textId="77777777" w:rsidR="0011191E" w:rsidRPr="00C208B7" w:rsidRDefault="0011191E" w:rsidP="00F55D97">
            <w:pPr>
              <w:rPr>
                <w:sz w:val="18"/>
                <w:szCs w:val="18"/>
              </w:rPr>
            </w:pPr>
          </w:p>
        </w:tc>
      </w:tr>
      <w:tr w:rsidR="00F4557A" w:rsidRPr="00C208B7" w14:paraId="1CE24977" w14:textId="77777777" w:rsidTr="00966983">
        <w:tc>
          <w:tcPr>
            <w:tcW w:w="9062" w:type="dxa"/>
            <w:gridSpan w:val="6"/>
          </w:tcPr>
          <w:p w14:paraId="16643217" w14:textId="77777777" w:rsidR="00F4557A" w:rsidRPr="00C208B7" w:rsidRDefault="00F4557A" w:rsidP="00F55D97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52F9186" w14:textId="77777777" w:rsidTr="00CD3F00">
        <w:tc>
          <w:tcPr>
            <w:tcW w:w="4531" w:type="dxa"/>
            <w:gridSpan w:val="2"/>
          </w:tcPr>
          <w:p w14:paraId="30291B0B" w14:textId="625B8346" w:rsidR="00F4557A" w:rsidRPr="009328CB" w:rsidRDefault="00F4557A" w:rsidP="00F55D97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844FA0">
              <w:rPr>
                <w:sz w:val="18"/>
              </w:rPr>
              <w:t>tijekom</w:t>
            </w:r>
            <w:r w:rsidR="009328CB">
              <w:rPr>
                <w:sz w:val="18"/>
              </w:rPr>
              <w:t xml:space="preserve"> opisivanja učenika u igri </w:t>
            </w:r>
            <w:r w:rsidR="009328CB">
              <w:rPr>
                <w:i/>
                <w:iCs/>
                <w:sz w:val="18"/>
              </w:rPr>
              <w:t>Pogodi koga opisujem</w:t>
            </w:r>
            <w:r w:rsidR="009328CB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33FF5368" w14:textId="7751234B" w:rsidR="00F4557A" w:rsidRPr="00C208B7" w:rsidRDefault="00F4557A" w:rsidP="00F55D97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328CB">
              <w:rPr>
                <w:sz w:val="18"/>
              </w:rPr>
              <w:t>napraviti mali plakat pomoću koj</w:t>
            </w:r>
            <w:r w:rsidR="00844FA0">
              <w:rPr>
                <w:sz w:val="18"/>
              </w:rPr>
              <w:t>im</w:t>
            </w:r>
            <w:r w:rsidR="009328CB">
              <w:rPr>
                <w:sz w:val="18"/>
              </w:rPr>
              <w:t xml:space="preserve"> će se predstaviti ostalim učenicima.</w:t>
            </w:r>
          </w:p>
        </w:tc>
      </w:tr>
    </w:tbl>
    <w:p w14:paraId="6CEEAC3A" w14:textId="77777777" w:rsidR="007D40DD" w:rsidRPr="00EC7D51" w:rsidRDefault="00EC7D51" w:rsidP="00F55D97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6C3E"/>
    <w:rsid w:val="0004424A"/>
    <w:rsid w:val="00103CFB"/>
    <w:rsid w:val="0010545D"/>
    <w:rsid w:val="0011191E"/>
    <w:rsid w:val="00125CA2"/>
    <w:rsid w:val="001824E3"/>
    <w:rsid w:val="001969A7"/>
    <w:rsid w:val="001A4282"/>
    <w:rsid w:val="001C199B"/>
    <w:rsid w:val="001F1962"/>
    <w:rsid w:val="00216C54"/>
    <w:rsid w:val="002565EC"/>
    <w:rsid w:val="002C7360"/>
    <w:rsid w:val="002D6DDB"/>
    <w:rsid w:val="002E28FF"/>
    <w:rsid w:val="00307D72"/>
    <w:rsid w:val="003429B4"/>
    <w:rsid w:val="003504DB"/>
    <w:rsid w:val="003860D8"/>
    <w:rsid w:val="00392147"/>
    <w:rsid w:val="003B3278"/>
    <w:rsid w:val="00412AB9"/>
    <w:rsid w:val="004447BA"/>
    <w:rsid w:val="00455532"/>
    <w:rsid w:val="00484357"/>
    <w:rsid w:val="00521BED"/>
    <w:rsid w:val="00532278"/>
    <w:rsid w:val="005418F8"/>
    <w:rsid w:val="00556E09"/>
    <w:rsid w:val="00614F95"/>
    <w:rsid w:val="006C68A4"/>
    <w:rsid w:val="007200B2"/>
    <w:rsid w:val="007823B0"/>
    <w:rsid w:val="007A3BCE"/>
    <w:rsid w:val="007C3660"/>
    <w:rsid w:val="007D40DD"/>
    <w:rsid w:val="007D5E80"/>
    <w:rsid w:val="00830AE6"/>
    <w:rsid w:val="00836798"/>
    <w:rsid w:val="00844FA0"/>
    <w:rsid w:val="008806AC"/>
    <w:rsid w:val="00894357"/>
    <w:rsid w:val="008B01CC"/>
    <w:rsid w:val="008C0EBD"/>
    <w:rsid w:val="008C3E5E"/>
    <w:rsid w:val="008E4A7C"/>
    <w:rsid w:val="00925B14"/>
    <w:rsid w:val="009328CB"/>
    <w:rsid w:val="009468B0"/>
    <w:rsid w:val="009C2F96"/>
    <w:rsid w:val="00A4641E"/>
    <w:rsid w:val="00A57156"/>
    <w:rsid w:val="00A82DE2"/>
    <w:rsid w:val="00A90CEE"/>
    <w:rsid w:val="00A90ED9"/>
    <w:rsid w:val="00A952BD"/>
    <w:rsid w:val="00AA662F"/>
    <w:rsid w:val="00B052A6"/>
    <w:rsid w:val="00B343C6"/>
    <w:rsid w:val="00B74832"/>
    <w:rsid w:val="00B907A7"/>
    <w:rsid w:val="00BC7226"/>
    <w:rsid w:val="00BE2EB1"/>
    <w:rsid w:val="00BE3ED8"/>
    <w:rsid w:val="00BF7028"/>
    <w:rsid w:val="00C0193E"/>
    <w:rsid w:val="00C208B7"/>
    <w:rsid w:val="00C44A06"/>
    <w:rsid w:val="00C66EDE"/>
    <w:rsid w:val="00D81FB6"/>
    <w:rsid w:val="00DB5D64"/>
    <w:rsid w:val="00DB7B5D"/>
    <w:rsid w:val="00E43550"/>
    <w:rsid w:val="00E92E1D"/>
    <w:rsid w:val="00EC7D51"/>
    <w:rsid w:val="00EE24A8"/>
    <w:rsid w:val="00F4557A"/>
    <w:rsid w:val="00F55D97"/>
    <w:rsid w:val="00F734FB"/>
    <w:rsid w:val="00F7615E"/>
    <w:rsid w:val="00FB0B7B"/>
    <w:rsid w:val="00FB6840"/>
    <w:rsid w:val="00FC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DB25"/>
  <w15:docId w15:val="{080980FD-F97F-4FB7-B4EB-29F8EC64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B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A46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4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4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41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66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6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izzi.hr/DOS/3556/355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5B21-6D88-4A3E-B1B5-17D86BBD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Ivančić</dc:creator>
  <cp:lastModifiedBy>Maja Jelić-Kolar</cp:lastModifiedBy>
  <cp:revision>12</cp:revision>
  <dcterms:created xsi:type="dcterms:W3CDTF">2020-02-28T18:39:00Z</dcterms:created>
  <dcterms:modified xsi:type="dcterms:W3CDTF">2020-07-16T10:14:00Z</dcterms:modified>
</cp:coreProperties>
</file>